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AC" w:rsidRPr="00AF6E8C" w:rsidRDefault="00AF6E8C" w:rsidP="00AF6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E8C">
        <w:rPr>
          <w:rFonts w:ascii="Times New Roman" w:hAnsi="Times New Roman" w:cs="Times New Roman"/>
          <w:sz w:val="24"/>
          <w:szCs w:val="24"/>
        </w:rPr>
        <w:t>Проект</w:t>
      </w:r>
    </w:p>
    <w:p w:rsidR="009B41AC" w:rsidRPr="00D5563C" w:rsidRDefault="009B41AC" w:rsidP="009B41AC">
      <w:pPr>
        <w:spacing w:after="0" w:line="240" w:lineRule="auto"/>
        <w:jc w:val="center"/>
        <w:rPr>
          <w:sz w:val="16"/>
          <w:szCs w:val="16"/>
        </w:rPr>
      </w:pP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F6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 </w:t>
      </w:r>
      <w:r w:rsidR="000645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ГОРОДСКОГО ОКРУГА</w:t>
      </w: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"ГОРОД  АРХАНГЕЛЬСК"</w:t>
      </w:r>
    </w:p>
    <w:p w:rsidR="009B41AC" w:rsidRPr="005F62F9" w:rsidRDefault="009B41AC" w:rsidP="009B41AC">
      <w:pPr>
        <w:spacing w:after="0" w:line="240" w:lineRule="auto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gramStart"/>
      <w:r w:rsidRPr="005F62F9">
        <w:rPr>
          <w:rFonts w:ascii="Book Antiqua" w:eastAsia="Times New Roman" w:hAnsi="Book Antiqua" w:cs="Arial"/>
          <w:b/>
          <w:sz w:val="36"/>
          <w:szCs w:val="20"/>
          <w:lang w:eastAsia="ru-RU"/>
        </w:rPr>
        <w:t>П</w:t>
      </w:r>
      <w:proofErr w:type="gramEnd"/>
      <w:r w:rsidRPr="005F62F9">
        <w:rPr>
          <w:rFonts w:ascii="Book Antiqua" w:eastAsia="Times New Roman" w:hAnsi="Book Antiqua" w:cs="Arial"/>
          <w:b/>
          <w:sz w:val="36"/>
          <w:szCs w:val="20"/>
          <w:lang w:eastAsia="ru-RU"/>
        </w:rPr>
        <w:t xml:space="preserve"> О С Т А Н О В Л Е Н И Е</w:t>
      </w:r>
    </w:p>
    <w:p w:rsidR="009B41AC" w:rsidRPr="009B41AC" w:rsidRDefault="009B41AC" w:rsidP="00D06547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489" w:rsidRDefault="008D5429" w:rsidP="00314EBC">
      <w:pPr>
        <w:pStyle w:val="30"/>
        <w:shd w:val="clear" w:color="auto" w:fill="auto"/>
        <w:spacing w:before="0" w:after="0" w:line="240" w:lineRule="auto"/>
        <w:rPr>
          <w:color w:val="000000"/>
          <w:sz w:val="27"/>
          <w:szCs w:val="27"/>
        </w:rPr>
      </w:pPr>
      <w:r w:rsidRPr="008D5429">
        <w:rPr>
          <w:color w:val="000000"/>
          <w:sz w:val="27"/>
          <w:szCs w:val="27"/>
        </w:rPr>
        <w:t xml:space="preserve">О внесении изменений </w:t>
      </w:r>
      <w:r w:rsidR="00D06547">
        <w:rPr>
          <w:sz w:val="27"/>
          <w:szCs w:val="27"/>
        </w:rPr>
        <w:t>в</w:t>
      </w:r>
      <w:r w:rsidRPr="008D5429">
        <w:rPr>
          <w:color w:val="000000"/>
          <w:sz w:val="27"/>
          <w:szCs w:val="27"/>
        </w:rPr>
        <w:t xml:space="preserve"> </w:t>
      </w:r>
      <w:r w:rsidR="00C731E9">
        <w:rPr>
          <w:color w:val="000000"/>
          <w:sz w:val="27"/>
          <w:szCs w:val="27"/>
        </w:rPr>
        <w:t>а</w:t>
      </w:r>
      <w:r w:rsidRPr="008D5429">
        <w:rPr>
          <w:color w:val="000000"/>
          <w:sz w:val="27"/>
          <w:szCs w:val="27"/>
        </w:rPr>
        <w:t xml:space="preserve">дминистративный регламент предоставления муниципальной услуги </w:t>
      </w:r>
      <w:r w:rsidR="00735B22" w:rsidRPr="00735B22">
        <w:rPr>
          <w:color w:val="000000"/>
          <w:sz w:val="27"/>
          <w:szCs w:val="27"/>
        </w:rPr>
        <w:t>"Предоставление земельных участков, расположенных на территории городского округа "Город Архангельск", многодетным семьям в собственность бесплатно"</w:t>
      </w:r>
    </w:p>
    <w:p w:rsidR="00314EBC" w:rsidRPr="004722BD" w:rsidRDefault="00314EBC" w:rsidP="00314EBC">
      <w:pPr>
        <w:pStyle w:val="30"/>
        <w:shd w:val="clear" w:color="auto" w:fill="auto"/>
        <w:spacing w:before="0" w:after="0" w:line="240" w:lineRule="auto"/>
        <w:rPr>
          <w:sz w:val="27"/>
          <w:szCs w:val="27"/>
        </w:rPr>
      </w:pPr>
    </w:p>
    <w:p w:rsidR="005E7AEC" w:rsidRDefault="006A54A0" w:rsidP="000A3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0A398E" w:rsidRPr="000A398E">
        <w:rPr>
          <w:rFonts w:ascii="Times New Roman" w:hAnsi="Times New Roman" w:cs="Times New Roman"/>
          <w:sz w:val="27"/>
          <w:szCs w:val="27"/>
        </w:rPr>
        <w:t>.</w:t>
      </w:r>
      <w:r w:rsidR="000A398E">
        <w:rPr>
          <w:rFonts w:ascii="Times New Roman" w:hAnsi="Times New Roman" w:cs="Times New Roman"/>
          <w:sz w:val="27"/>
          <w:szCs w:val="27"/>
        </w:rPr>
        <w:tab/>
      </w:r>
      <w:r w:rsidR="00B34489" w:rsidRPr="000A398E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C731E9">
        <w:rPr>
          <w:rFonts w:ascii="Times New Roman" w:hAnsi="Times New Roman" w:cs="Times New Roman"/>
          <w:sz w:val="27"/>
          <w:szCs w:val="27"/>
        </w:rPr>
        <w:t>а</w:t>
      </w:r>
      <w:r w:rsidR="005E7AEC" w:rsidRPr="000A398E">
        <w:rPr>
          <w:rFonts w:ascii="Times New Roman" w:hAnsi="Times New Roman" w:cs="Times New Roman"/>
          <w:sz w:val="27"/>
          <w:szCs w:val="27"/>
        </w:rPr>
        <w:t xml:space="preserve">дминистративный регламент предоставления муниципальной услуги </w:t>
      </w:r>
      <w:r w:rsidR="008D5429" w:rsidRPr="008D5429">
        <w:rPr>
          <w:rFonts w:ascii="Times New Roman" w:hAnsi="Times New Roman" w:cs="Times New Roman"/>
          <w:sz w:val="27"/>
          <w:szCs w:val="27"/>
        </w:rPr>
        <w:t xml:space="preserve">"Предоставление земельных участков, расположенных на территории городского округа "Город Архангельск", многодетным семьям в </w:t>
      </w:r>
      <w:r w:rsidR="008D5429" w:rsidRPr="00735B22">
        <w:rPr>
          <w:rFonts w:ascii="Times New Roman" w:hAnsi="Times New Roman" w:cs="Times New Roman"/>
          <w:sz w:val="27"/>
          <w:szCs w:val="27"/>
        </w:rPr>
        <w:t>собственность бесплатно"</w:t>
      </w:r>
      <w:r w:rsidR="00B0430B" w:rsidRPr="00735B22">
        <w:rPr>
          <w:rFonts w:ascii="Times New Roman" w:hAnsi="Times New Roman" w:cs="Times New Roman"/>
          <w:sz w:val="27"/>
          <w:szCs w:val="27"/>
        </w:rPr>
        <w:t xml:space="preserve"> от </w:t>
      </w:r>
      <w:r w:rsidR="008D5429" w:rsidRPr="00735B22">
        <w:rPr>
          <w:rFonts w:ascii="Times New Roman" w:hAnsi="Times New Roman" w:cs="Times New Roman"/>
          <w:sz w:val="27"/>
          <w:szCs w:val="27"/>
        </w:rPr>
        <w:t>16 апреля 2021 года № 702</w:t>
      </w:r>
      <w:r w:rsidR="00C87376" w:rsidRPr="00735B22">
        <w:rPr>
          <w:rFonts w:ascii="Times New Roman" w:hAnsi="Times New Roman" w:cs="Times New Roman"/>
          <w:sz w:val="27"/>
          <w:szCs w:val="27"/>
        </w:rPr>
        <w:t xml:space="preserve">, </w:t>
      </w:r>
      <w:r w:rsidR="00314EBC" w:rsidRPr="00735B22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а)</w:t>
      </w:r>
      <w:r w:rsidRPr="00C2276B">
        <w:rPr>
          <w:rFonts w:ascii="Times New Roman" w:hAnsi="Times New Roman" w:cs="Times New Roman"/>
          <w:sz w:val="26"/>
          <w:szCs w:val="26"/>
        </w:rPr>
        <w:t xml:space="preserve"> </w:t>
      </w:r>
      <w:r w:rsidRPr="00735B2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735B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35B22">
        <w:rPr>
          <w:rFonts w:ascii="Times New Roman" w:hAnsi="Times New Roman" w:cs="Times New Roman"/>
          <w:sz w:val="26"/>
          <w:szCs w:val="26"/>
        </w:rPr>
        <w:t xml:space="preserve"> </w:t>
      </w:r>
      <w:r w:rsidRPr="00C2276B">
        <w:rPr>
          <w:rFonts w:ascii="Times New Roman" w:hAnsi="Times New Roman" w:cs="Times New Roman"/>
          <w:sz w:val="26"/>
          <w:szCs w:val="26"/>
        </w:rPr>
        <w:t>Общие положения</w:t>
      </w:r>
      <w:r w:rsidRPr="00735B22">
        <w:rPr>
          <w:rFonts w:ascii="Times New Roman" w:hAnsi="Times New Roman" w:cs="Times New Roman"/>
          <w:sz w:val="26"/>
          <w:szCs w:val="26"/>
        </w:rPr>
        <w:t>:</w:t>
      </w:r>
    </w:p>
    <w:p w:rsid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 </w:t>
      </w:r>
      <w:r w:rsidRPr="00735B2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C2276B">
        <w:rPr>
          <w:rFonts w:ascii="Times New Roman" w:hAnsi="Times New Roman" w:cs="Times New Roman"/>
          <w:sz w:val="26"/>
          <w:szCs w:val="26"/>
        </w:rPr>
        <w:t>2. Заявителями при предоставлении муниципальной услуги является многодетная семья, зарегистрированная в качестве многодетной семьи в порядке, установленном законодательством Архангельской области при одновременном соблюдении следующих условий:</w:t>
      </w:r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76B">
        <w:rPr>
          <w:rFonts w:ascii="Times New Roman" w:hAnsi="Times New Roman" w:cs="Times New Roman"/>
          <w:sz w:val="26"/>
          <w:szCs w:val="26"/>
        </w:rPr>
        <w:t>1) ввод жилого дома в эксплуатацию (в случае предоставление в собственность многодетной семье, включенной в реестр, ранее предоставленного в аренду земельного участка);</w:t>
      </w:r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76B">
        <w:rPr>
          <w:rFonts w:ascii="Times New Roman" w:hAnsi="Times New Roman" w:cs="Times New Roman"/>
          <w:sz w:val="26"/>
          <w:szCs w:val="26"/>
        </w:rPr>
        <w:t>2) государственная регистрация жилого дома в общую собственность членов многодетной семьи (предоставление в собственность многодетной семье, включенной в реестр, ранее предоставленного в аренду земельного участка);</w:t>
      </w:r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76B">
        <w:rPr>
          <w:rFonts w:ascii="Times New Roman" w:hAnsi="Times New Roman" w:cs="Times New Roman"/>
          <w:sz w:val="26"/>
          <w:szCs w:val="26"/>
        </w:rPr>
        <w:t>3) нахождение жилого дома на арендуемом земельном участке (предоставление в собственность многодетной семье, включенной в реестр, ранее предоставленного в аренду земельного участка);</w:t>
      </w:r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76B">
        <w:rPr>
          <w:rFonts w:ascii="Times New Roman" w:hAnsi="Times New Roman" w:cs="Times New Roman"/>
          <w:sz w:val="26"/>
          <w:szCs w:val="26"/>
        </w:rPr>
        <w:t>4) приобретение земельного участка для индивидуального жилищного строительства или ведения личного подсобного хозяйства в границах городского округа "Город Архангельск";</w:t>
      </w:r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76B">
        <w:rPr>
          <w:rFonts w:ascii="Times New Roman" w:hAnsi="Times New Roman" w:cs="Times New Roman"/>
          <w:sz w:val="26"/>
          <w:szCs w:val="26"/>
        </w:rPr>
        <w:t>5) проживание родителей (одинокого родителя), усыновителей (одинокого усыновителя) на территории Архангельской области не менее трех лет, за исключением случая, если один или оба родителя (один или оба усыновителя) имеют статус военнослужащего в соответствии с Федеральным законом от 27 мая 1998 года N 76-ФЗ "О статусе военнослужащих";</w:t>
      </w:r>
    </w:p>
    <w:p w:rsid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276B">
        <w:rPr>
          <w:rFonts w:ascii="Times New Roman" w:hAnsi="Times New Roman" w:cs="Times New Roman"/>
          <w:sz w:val="26"/>
          <w:szCs w:val="26"/>
        </w:rPr>
        <w:t xml:space="preserve">6) многодетной семье с ее согласия не предоставлялась за счет средств областного бюджета денежная выплата, в размере, на условиях и в порядке, которые предусмотрены областным законом от 5 декабря 2016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276B">
        <w:rPr>
          <w:rFonts w:ascii="Times New Roman" w:hAnsi="Times New Roman" w:cs="Times New Roman"/>
          <w:sz w:val="26"/>
          <w:szCs w:val="26"/>
        </w:rPr>
        <w:t xml:space="preserve"> 496-30-ОЗ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"О социальной поддержке семей, воспитывающих детей, в Архангельской области", взамен предоставления ей земельного участка в собственность бесплатно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(далее - денежная выплата), а также не предоставлялась за счет средств местного</w:t>
      </w:r>
      <w:proofErr w:type="gramEnd"/>
      <w:r w:rsidRPr="00C227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276B">
        <w:rPr>
          <w:rFonts w:ascii="Times New Roman" w:hAnsi="Times New Roman" w:cs="Times New Roman"/>
          <w:sz w:val="26"/>
          <w:szCs w:val="26"/>
        </w:rPr>
        <w:t>бюджета муниципального района, муниципального округа или городского округа Архангельской области единовременная денежная выплата, в соответствии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 xml:space="preserve">с Федеральным законом от 6 октября 2003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276B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взамен предоставления ей земельного </w:t>
      </w:r>
      <w:r w:rsidRPr="00C2276B">
        <w:rPr>
          <w:rFonts w:ascii="Times New Roman" w:hAnsi="Times New Roman" w:cs="Times New Roman"/>
          <w:sz w:val="26"/>
          <w:szCs w:val="26"/>
        </w:rPr>
        <w:lastRenderedPageBreak/>
        <w:t>участка в собственность бесплатно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(далее - единовременная денежная выплата) (если единовременная денежная выплата установлена решением представительного органа муниципального района, муниципального округа или городского округа</w:t>
      </w:r>
      <w:proofErr w:type="gramEnd"/>
      <w:r w:rsidRPr="00C227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276B">
        <w:rPr>
          <w:rFonts w:ascii="Times New Roman" w:hAnsi="Times New Roman" w:cs="Times New Roman"/>
          <w:sz w:val="26"/>
          <w:szCs w:val="26"/>
        </w:rPr>
        <w:t>Архангельской области).</w:t>
      </w:r>
      <w:proofErr w:type="gramEnd"/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C2276B">
        <w:rPr>
          <w:rFonts w:ascii="Times New Roman" w:hAnsi="Times New Roman" w:cs="Times New Roman"/>
          <w:sz w:val="26"/>
          <w:szCs w:val="26"/>
        </w:rPr>
        <w:t>) многодетной семье не предоставлялся земельный участок по договору аренды, предусмотренному пунктом 17 статьи</w:t>
      </w:r>
      <w:r>
        <w:rPr>
          <w:rFonts w:ascii="Times New Roman" w:hAnsi="Times New Roman" w:cs="Times New Roman"/>
          <w:sz w:val="26"/>
          <w:szCs w:val="26"/>
        </w:rPr>
        <w:t xml:space="preserve"> 2.3 з</w:t>
      </w:r>
      <w:r w:rsidRPr="00C2276B">
        <w:rPr>
          <w:rFonts w:ascii="Times New Roman" w:hAnsi="Times New Roman" w:cs="Times New Roman"/>
          <w:sz w:val="26"/>
          <w:szCs w:val="26"/>
        </w:rPr>
        <w:t>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2276B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 xml:space="preserve">от 07.10.2003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276B">
        <w:rPr>
          <w:rFonts w:ascii="Times New Roman" w:hAnsi="Times New Roman" w:cs="Times New Roman"/>
          <w:sz w:val="26"/>
          <w:szCs w:val="26"/>
        </w:rPr>
        <w:t xml:space="preserve"> 192-24-ОЗ "О порядке предоставления земельных участков отдельным категориям граждан", взамен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76B">
        <w:rPr>
          <w:rFonts w:ascii="Times New Roman" w:hAnsi="Times New Roman" w:cs="Times New Roman"/>
          <w:sz w:val="26"/>
          <w:szCs w:val="26"/>
        </w:rPr>
        <w:t>ей земельного участка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в собственность бесплатно;</w:t>
      </w:r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C2276B">
        <w:rPr>
          <w:rFonts w:ascii="Times New Roman" w:hAnsi="Times New Roman" w:cs="Times New Roman"/>
          <w:sz w:val="26"/>
          <w:szCs w:val="26"/>
        </w:rPr>
        <w:t>) наличие в составе многодетной семьи не менее трех детей (рожденных, усыновленных) в возрасте до 18 лет и (или) возрасте до 23 лет при условии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их обучения в организации, осуществляющей образовательную деятельность,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по очной форме обучения;</w:t>
      </w:r>
    </w:p>
    <w:p w:rsidR="00C2276B" w:rsidRP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9</w:t>
      </w:r>
      <w:r w:rsidRPr="00C2276B">
        <w:rPr>
          <w:rFonts w:ascii="Times New Roman" w:hAnsi="Times New Roman" w:cs="Times New Roman"/>
          <w:sz w:val="26"/>
          <w:szCs w:val="26"/>
        </w:rPr>
        <w:t>) многодетная семья и (или) один из членов многодетной семьи ранее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не реализовали право на однократное бесплатное приобретение земельного участка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в собственность по одному из оснований, предусмотренных подпунктом 6 или подпунктом 7 статьи 39.5 Земельного кодекса Российской Федерации, в том числе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>в одном из случаев, установленных настоящим законом Архангельской области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 xml:space="preserve">от 07.10.2003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276B">
        <w:rPr>
          <w:rFonts w:ascii="Times New Roman" w:hAnsi="Times New Roman" w:cs="Times New Roman"/>
          <w:sz w:val="26"/>
          <w:szCs w:val="26"/>
        </w:rPr>
        <w:t xml:space="preserve"> 192-24-ОЗ "О порядке предоставления земельных участков отдельным категориям</w:t>
      </w:r>
      <w:proofErr w:type="gramEnd"/>
      <w:r w:rsidRPr="00C2276B">
        <w:rPr>
          <w:rFonts w:ascii="Times New Roman" w:hAnsi="Times New Roman" w:cs="Times New Roman"/>
          <w:sz w:val="26"/>
          <w:szCs w:val="26"/>
        </w:rPr>
        <w:t xml:space="preserve"> граждан";</w:t>
      </w:r>
    </w:p>
    <w:p w:rsidR="00C2276B" w:rsidRDefault="00C2276B" w:rsidP="00C22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10</w:t>
      </w:r>
      <w:r w:rsidRPr="00C2276B">
        <w:rPr>
          <w:rFonts w:ascii="Times New Roman" w:hAnsi="Times New Roman" w:cs="Times New Roman"/>
          <w:sz w:val="26"/>
          <w:szCs w:val="26"/>
        </w:rPr>
        <w:t>) многодетная семья не является членом жилищно-строительного кооператива, указанного в пункте 1 статьи 3 Архангельской области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 xml:space="preserve">от 07.10.2003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276B">
        <w:rPr>
          <w:rFonts w:ascii="Times New Roman" w:hAnsi="Times New Roman" w:cs="Times New Roman"/>
          <w:sz w:val="26"/>
          <w:szCs w:val="26"/>
        </w:rPr>
        <w:t xml:space="preserve"> 192-24-ОЗ "О порядке предоставления земельных участков отдельным категориям граждан", с которым заключен договор безвозмездного пользования земельным участком в соответствии со статьей 3 Архангельской области</w:t>
      </w:r>
      <w:r>
        <w:rPr>
          <w:rFonts w:ascii="Times New Roman" w:hAnsi="Times New Roman" w:cs="Times New Roman"/>
          <w:sz w:val="26"/>
          <w:szCs w:val="26"/>
        </w:rPr>
        <w:br/>
      </w:r>
      <w:r w:rsidRPr="00C2276B">
        <w:rPr>
          <w:rFonts w:ascii="Times New Roman" w:hAnsi="Times New Roman" w:cs="Times New Roman"/>
          <w:sz w:val="26"/>
          <w:szCs w:val="26"/>
        </w:rPr>
        <w:t xml:space="preserve">от 07.10.2003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276B">
        <w:rPr>
          <w:rFonts w:ascii="Times New Roman" w:hAnsi="Times New Roman" w:cs="Times New Roman"/>
          <w:sz w:val="26"/>
          <w:szCs w:val="26"/>
        </w:rPr>
        <w:t xml:space="preserve"> 192-24-ОЗ "О порядке предоставления земельных участков отдельным категориям граждан".</w:t>
      </w:r>
      <w:proofErr w:type="gramEnd"/>
    </w:p>
    <w:p w:rsidR="00314EBC" w:rsidRPr="00735B22" w:rsidRDefault="00C2276B" w:rsidP="0031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314EBC" w:rsidRPr="00735B22">
        <w:rPr>
          <w:rFonts w:ascii="Times New Roman" w:hAnsi="Times New Roman" w:cs="Times New Roman"/>
          <w:sz w:val="26"/>
          <w:szCs w:val="26"/>
        </w:rPr>
        <w:t xml:space="preserve">) в разделе </w:t>
      </w:r>
      <w:r w:rsidR="00314EBC" w:rsidRPr="00735B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35B22" w:rsidRPr="00735B2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314EBC" w:rsidRPr="00735B22">
        <w:rPr>
          <w:rFonts w:ascii="Times New Roman" w:hAnsi="Times New Roman" w:cs="Times New Roman"/>
          <w:sz w:val="26"/>
          <w:szCs w:val="26"/>
        </w:rPr>
        <w:t xml:space="preserve"> </w:t>
      </w:r>
      <w:r w:rsidR="00735B22" w:rsidRPr="00735B22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  <w:r w:rsidR="00314EBC" w:rsidRPr="00735B22">
        <w:rPr>
          <w:rFonts w:ascii="Times New Roman" w:hAnsi="Times New Roman" w:cs="Times New Roman"/>
          <w:sz w:val="26"/>
          <w:szCs w:val="26"/>
        </w:rPr>
        <w:t>:</w:t>
      </w:r>
    </w:p>
    <w:p w:rsidR="000A398E" w:rsidRPr="00735B22" w:rsidRDefault="000A398E" w:rsidP="00314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735B22" w:rsidRPr="00735B22">
        <w:rPr>
          <w:rFonts w:ascii="Times New Roman" w:hAnsi="Times New Roman" w:cs="Times New Roman"/>
          <w:sz w:val="26"/>
          <w:szCs w:val="26"/>
        </w:rPr>
        <w:t>12</w:t>
      </w:r>
      <w:r w:rsidRPr="00735B2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35B22" w:rsidRPr="00735B22" w:rsidRDefault="008D5429" w:rsidP="0073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>"</w:t>
      </w:r>
      <w:r w:rsidR="00735B22" w:rsidRPr="00735B22">
        <w:rPr>
          <w:rFonts w:ascii="Times New Roman" w:hAnsi="Times New Roman" w:cs="Times New Roman"/>
          <w:sz w:val="26"/>
          <w:szCs w:val="26"/>
        </w:rPr>
        <w:t>12. Результатами предоставления муниципальной услуги являются:</w:t>
      </w:r>
    </w:p>
    <w:p w:rsidR="00735B22" w:rsidRPr="00735B22" w:rsidRDefault="00735B22" w:rsidP="0073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>1) выдача заявителю уведомления о включении в реестр многодетных семей, желающих приобрести земельные участки для индивидуального жилищного строительства и ведения личного подсобного хозяйства (далее - реестр) либо</w:t>
      </w:r>
      <w:r w:rsidRPr="00735B22">
        <w:rPr>
          <w:rFonts w:ascii="Times New Roman" w:hAnsi="Times New Roman" w:cs="Times New Roman"/>
          <w:sz w:val="26"/>
          <w:szCs w:val="26"/>
        </w:rPr>
        <w:br/>
        <w:t xml:space="preserve">об </w:t>
      </w:r>
      <w:proofErr w:type="gramStart"/>
      <w:r w:rsidRPr="00735B22">
        <w:rPr>
          <w:rFonts w:ascii="Times New Roman" w:hAnsi="Times New Roman" w:cs="Times New Roman"/>
          <w:sz w:val="26"/>
          <w:szCs w:val="26"/>
        </w:rPr>
        <w:t>отказе</w:t>
      </w:r>
      <w:proofErr w:type="gramEnd"/>
      <w:r w:rsidRPr="00735B22">
        <w:rPr>
          <w:rFonts w:ascii="Times New Roman" w:hAnsi="Times New Roman" w:cs="Times New Roman"/>
          <w:sz w:val="26"/>
          <w:szCs w:val="26"/>
        </w:rPr>
        <w:t xml:space="preserve"> о включении в реестр;</w:t>
      </w:r>
    </w:p>
    <w:p w:rsidR="00735B22" w:rsidRPr="00735B22" w:rsidRDefault="00735B22" w:rsidP="0073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>2) выдача заявителю распоряжения Администрации о предоставлении</w:t>
      </w:r>
      <w:r w:rsidRPr="00735B22">
        <w:rPr>
          <w:rFonts w:ascii="Times New Roman" w:hAnsi="Times New Roman" w:cs="Times New Roman"/>
          <w:sz w:val="26"/>
          <w:szCs w:val="26"/>
        </w:rPr>
        <w:br/>
        <w:t>в собственность земельного участка;</w:t>
      </w:r>
    </w:p>
    <w:p w:rsidR="00735B22" w:rsidRPr="00735B22" w:rsidRDefault="00735B22" w:rsidP="0073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 xml:space="preserve">3) выдача уведомления об отказе в предоставлении в собственность земельного участка. </w:t>
      </w:r>
    </w:p>
    <w:p w:rsidR="00735B22" w:rsidRPr="00735B22" w:rsidRDefault="00735B22" w:rsidP="0073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B22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могут быть получены законным представителем несовершеннолетнего,</w:t>
      </w:r>
      <w:r w:rsidR="00C2276B">
        <w:rPr>
          <w:rFonts w:ascii="Times New Roman" w:hAnsi="Times New Roman" w:cs="Times New Roman"/>
          <w:sz w:val="26"/>
          <w:szCs w:val="26"/>
        </w:rPr>
        <w:br/>
      </w:r>
      <w:r w:rsidRPr="00735B22">
        <w:rPr>
          <w:rFonts w:ascii="Times New Roman" w:hAnsi="Times New Roman" w:cs="Times New Roman"/>
          <w:sz w:val="26"/>
          <w:szCs w:val="26"/>
        </w:rPr>
        <w:t>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земельного участка в общую собственность членам многодетной семьи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0A398E" w:rsidRPr="00F77CAA" w:rsidRDefault="00735B22" w:rsidP="0073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5B22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</w:t>
      </w:r>
      <w:r w:rsidRPr="00735B22">
        <w:rPr>
          <w:rFonts w:ascii="Times New Roman" w:hAnsi="Times New Roman" w:cs="Times New Roman"/>
          <w:sz w:val="26"/>
          <w:szCs w:val="26"/>
        </w:rPr>
        <w:br/>
        <w:t xml:space="preserve">не могут быть предоставлены другому законному представителю несовершеннолетнего в </w:t>
      </w:r>
      <w:r w:rsidRPr="00735B22">
        <w:rPr>
          <w:rFonts w:ascii="Times New Roman" w:hAnsi="Times New Roman" w:cs="Times New Roman"/>
          <w:sz w:val="26"/>
          <w:szCs w:val="26"/>
        </w:rPr>
        <w:lastRenderedPageBreak/>
        <w:t>случае, если заявитель в момент подачи заявления</w:t>
      </w:r>
      <w:r w:rsidRPr="00735B22">
        <w:rPr>
          <w:rFonts w:ascii="Times New Roman" w:hAnsi="Times New Roman" w:cs="Times New Roman"/>
          <w:sz w:val="26"/>
          <w:szCs w:val="26"/>
        </w:rPr>
        <w:br/>
        <w:t xml:space="preserve">о предоставлении земельного участка в общую собственность членам многодетной семьи выразил письменно желание получить запрашиваемые результаты </w:t>
      </w:r>
      <w:r w:rsidRPr="00F77CAA">
        <w:rPr>
          <w:rFonts w:ascii="Times New Roman" w:hAnsi="Times New Roman" w:cs="Times New Roman"/>
          <w:sz w:val="26"/>
          <w:szCs w:val="26"/>
        </w:rPr>
        <w:t>предоставления  муниципальной услуги в отношении несовершеннолетнего лично.</w:t>
      </w:r>
      <w:r w:rsidR="008D5429" w:rsidRPr="00F77CAA">
        <w:rPr>
          <w:rFonts w:ascii="Times New Roman" w:hAnsi="Times New Roman" w:cs="Times New Roman"/>
          <w:sz w:val="26"/>
          <w:szCs w:val="26"/>
        </w:rPr>
        <w:t>".</w:t>
      </w:r>
      <w:proofErr w:type="gramEnd"/>
    </w:p>
    <w:p w:rsid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17 изложить в следующей редакции: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"17. Для получения результата муниципальной услуги заявитель представляет (далее - запрос заявителя):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1) заявление о предоставлении земельного участка в общую собственность членам многодетной семьи (далее - заявление);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2) документ, удостоверяющий личность гражданина Российской Федерации одного из родителей (одинокого родителя), одного из усыновителей (одинокого усыновителя), каждого из детей, достигших возраста 14 лет;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77CAA">
        <w:rPr>
          <w:rFonts w:ascii="Times New Roman" w:hAnsi="Times New Roman" w:cs="Times New Roman"/>
          <w:sz w:val="26"/>
          <w:szCs w:val="26"/>
        </w:rPr>
        <w:t>) свидетельство о заключения брака (за исключением подачи заявления одиноким родителем, одиноким усыновителем), выданное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заключения брака на территории иностранного государства);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77CAA">
        <w:rPr>
          <w:rFonts w:ascii="Times New Roman" w:hAnsi="Times New Roman" w:cs="Times New Roman"/>
          <w:sz w:val="26"/>
          <w:szCs w:val="26"/>
        </w:rPr>
        <w:t>) свидетельство о рождении в отношении каждого из детей, выданное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рождения ребенка на территории иностранного государства);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77CAA">
        <w:rPr>
          <w:rFonts w:ascii="Times New Roman" w:hAnsi="Times New Roman" w:cs="Times New Roman"/>
          <w:sz w:val="26"/>
          <w:szCs w:val="26"/>
        </w:rPr>
        <w:t>) свидетельство об усыновлении, выданное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77CAA">
        <w:rPr>
          <w:rFonts w:ascii="Times New Roman" w:hAnsi="Times New Roman" w:cs="Times New Roman"/>
          <w:sz w:val="26"/>
          <w:szCs w:val="26"/>
        </w:rPr>
        <w:t>) доверенность (в случае подачи заявления представителем заявителя);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</w:t>
      </w:r>
      <w:r w:rsidRPr="00F77CAA">
        <w:rPr>
          <w:rFonts w:ascii="Times New Roman" w:hAnsi="Times New Roman" w:cs="Times New Roman"/>
          <w:sz w:val="26"/>
          <w:szCs w:val="26"/>
        </w:rPr>
        <w:t>) документ, подтверждающий место жительства одного из родителей (одинокого родителя), одного из усыновителей (одинокого усыновителя), подавших заявление,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  <w:proofErr w:type="gramEnd"/>
    </w:p>
    <w:p w:rsid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77CAA">
        <w:rPr>
          <w:rFonts w:ascii="Times New Roman" w:hAnsi="Times New Roman" w:cs="Times New Roman"/>
          <w:sz w:val="26"/>
          <w:szCs w:val="26"/>
        </w:rPr>
        <w:t>) согласие на обработку персональных данных каждого из родителей (одинокого родителя) по форме, утвержденной постановлением Правительства Архангельской области о</w:t>
      </w:r>
      <w:r>
        <w:rPr>
          <w:rFonts w:ascii="Times New Roman" w:hAnsi="Times New Roman" w:cs="Times New Roman"/>
          <w:sz w:val="26"/>
          <w:szCs w:val="26"/>
        </w:rPr>
        <w:t>т 13 августа 2019 года N 432-пп;</w:t>
      </w:r>
    </w:p>
    <w:p w:rsid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Pr="00F77CAA">
        <w:rPr>
          <w:rFonts w:ascii="Times New Roman" w:hAnsi="Times New Roman" w:cs="Times New Roman"/>
          <w:sz w:val="26"/>
          <w:szCs w:val="26"/>
        </w:rPr>
        <w:t>документ (документы),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</w:t>
      </w:r>
      <w:proofErr w:type="gramStart"/>
      <w:r w:rsidRPr="00F77CAA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18 изложить в следующей редакции: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F77CAA">
        <w:rPr>
          <w:rFonts w:ascii="Times New Roman" w:hAnsi="Times New Roman" w:cs="Times New Roman"/>
          <w:sz w:val="26"/>
          <w:szCs w:val="26"/>
        </w:rPr>
        <w:t>18. Для получения результата муниципальной услуги заявитель вправе по собственной инициативе представить: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1) документ, подтверждающий отсутствие земельного участка в границах муниципального округа или городского округа Архангельской области;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2) свидетельство о заключения брака (за исключением случаев подачи заявления одиноким родителем), выданное органом записи актов гражданского состояния или консульским учреждением Российской Федерации;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3) свидетельство о рождении в отношении каждого из детей, выданное органом записи актов гражданского состояния или консульским учреждением Российской Федерации;</w:t>
      </w:r>
    </w:p>
    <w:p w:rsid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lastRenderedPageBreak/>
        <w:t>4) страховое свидетельство обязательного пенсионного страхования или страховое свидетельство государственного пенсионного страхования либо 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F77CAA">
        <w:rPr>
          <w:rFonts w:ascii="Times New Roman" w:hAnsi="Times New Roman" w:cs="Times New Roman"/>
          <w:sz w:val="26"/>
          <w:szCs w:val="26"/>
        </w:rPr>
        <w:t>удостоверения, подтверждающего статус многодетной семьи</w:t>
      </w:r>
      <w:proofErr w:type="gramStart"/>
      <w:r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F77CAA" w:rsidRDefault="0028658F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пункт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77CA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8658F" w:rsidRDefault="0028658F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28658F">
        <w:rPr>
          <w:rFonts w:ascii="Times New Roman" w:hAnsi="Times New Roman" w:cs="Times New Roman"/>
          <w:sz w:val="26"/>
          <w:szCs w:val="26"/>
        </w:rPr>
        <w:t xml:space="preserve">21. Документы, предусмотренные подпунктами 2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865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7, 9</w:t>
      </w:r>
      <w:r w:rsidRPr="0028658F">
        <w:rPr>
          <w:rFonts w:ascii="Times New Roman" w:hAnsi="Times New Roman" w:cs="Times New Roman"/>
          <w:sz w:val="26"/>
          <w:szCs w:val="26"/>
        </w:rPr>
        <w:t xml:space="preserve"> пункта 17 настоящего административного регламента, представляются в виде ксерокопии в одном экземпляре каждый</w:t>
      </w:r>
      <w:proofErr w:type="gramStart"/>
      <w:r w:rsidRPr="0028658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".</w:t>
      </w:r>
      <w:proofErr w:type="gramEnd"/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пункт 23 изложить в следующей редакции: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"23. Документы, предусмотренные настоящим подразделом, представляются одним из следующих способов: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подаются заявителем лично в отдел регистрации и контроля исполнения документов департамента организационной работы, общественных связей и контроля Администрации;</w:t>
      </w:r>
    </w:p>
    <w:p w:rsidR="00C2276B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направляются почтовым отправлением в Администрацию;</w:t>
      </w:r>
    </w:p>
    <w:p w:rsidR="00F77CAA" w:rsidRP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(функций);</w:t>
      </w:r>
    </w:p>
    <w:p w:rsidR="00F77CAA" w:rsidRDefault="00F77CAA" w:rsidP="00F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>на Архангельском региональном портале государственных и муниципальных услуг (функций)</w:t>
      </w:r>
      <w:proofErr w:type="gramStart"/>
      <w:r w:rsidRPr="00F77CAA">
        <w:rPr>
          <w:rFonts w:ascii="Times New Roman" w:hAnsi="Times New Roman" w:cs="Times New Roman"/>
          <w:sz w:val="26"/>
          <w:szCs w:val="26"/>
        </w:rPr>
        <w:t>."</w:t>
      </w:r>
      <w:proofErr w:type="gramEnd"/>
      <w:r w:rsidRPr="00F77CAA">
        <w:rPr>
          <w:rFonts w:ascii="Times New Roman" w:hAnsi="Times New Roman" w:cs="Times New Roman"/>
          <w:sz w:val="26"/>
          <w:szCs w:val="26"/>
        </w:rPr>
        <w:t>.</w:t>
      </w:r>
    </w:p>
    <w:p w:rsidR="0028658F" w:rsidRPr="009B14EF" w:rsidRDefault="0028658F" w:rsidP="00286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4EF">
        <w:rPr>
          <w:rFonts w:ascii="Times New Roman" w:hAnsi="Times New Roman" w:cs="Times New Roman"/>
          <w:sz w:val="26"/>
          <w:szCs w:val="26"/>
        </w:rPr>
        <w:t>пункт 28 изложить в следующей редакции:</w:t>
      </w:r>
    </w:p>
    <w:p w:rsidR="009B14EF" w:rsidRPr="009B14EF" w:rsidRDefault="009B14EF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4EF">
        <w:rPr>
          <w:rFonts w:ascii="Times New Roman" w:hAnsi="Times New Roman" w:cs="Times New Roman"/>
          <w:sz w:val="26"/>
          <w:szCs w:val="26"/>
        </w:rPr>
        <w:t>"</w:t>
      </w:r>
      <w:r w:rsidR="0028658F" w:rsidRPr="009B14EF">
        <w:rPr>
          <w:rFonts w:ascii="Times New Roman" w:hAnsi="Times New Roman" w:cs="Times New Roman"/>
          <w:sz w:val="26"/>
          <w:szCs w:val="26"/>
        </w:rPr>
        <w:t xml:space="preserve">28. Основаниями для отказа </w:t>
      </w:r>
      <w:r w:rsidRPr="009B14EF">
        <w:rPr>
          <w:rFonts w:ascii="Times New Roman" w:hAnsi="Times New Roman" w:cs="Times New Roman"/>
          <w:sz w:val="26"/>
          <w:szCs w:val="26"/>
        </w:rPr>
        <w:t>во включении в реестр являются:</w:t>
      </w:r>
    </w:p>
    <w:p w:rsidR="009B14EF" w:rsidRPr="009B14EF" w:rsidRDefault="009B14EF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4EF">
        <w:rPr>
          <w:rFonts w:ascii="Times New Roman" w:hAnsi="Times New Roman" w:cs="Times New Roman"/>
          <w:sz w:val="26"/>
          <w:szCs w:val="26"/>
        </w:rPr>
        <w:t>1) многодетная семья не соответствует условиям, указанным в пункте 2 статьи 2.3 закона Архангельской области от 7 октября 2003 года № 192-24-ОЗ "О порядке предоставления земельных участков отдельным категориям граждан" (далее - Закон);</w:t>
      </w:r>
    </w:p>
    <w:p w:rsidR="009B14EF" w:rsidRPr="009B14EF" w:rsidRDefault="009B14EF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4EF">
        <w:rPr>
          <w:rFonts w:ascii="Times New Roman" w:hAnsi="Times New Roman" w:cs="Times New Roman"/>
          <w:sz w:val="26"/>
          <w:szCs w:val="26"/>
        </w:rPr>
        <w:t>2) не представлены один или несколько документов, указанных в пункте 17 настоящего административного регламента;</w:t>
      </w:r>
    </w:p>
    <w:p w:rsidR="009B14EF" w:rsidRPr="009B14EF" w:rsidRDefault="009B14EF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4EF">
        <w:rPr>
          <w:rFonts w:ascii="Times New Roman" w:hAnsi="Times New Roman" w:cs="Times New Roman"/>
          <w:sz w:val="26"/>
          <w:szCs w:val="26"/>
        </w:rPr>
        <w:t>3) представление недостоверных сведений;</w:t>
      </w:r>
    </w:p>
    <w:p w:rsidR="009B14EF" w:rsidRPr="009B14EF" w:rsidRDefault="009B14EF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4EF">
        <w:rPr>
          <w:rFonts w:ascii="Times New Roman" w:hAnsi="Times New Roman" w:cs="Times New Roman"/>
          <w:sz w:val="26"/>
          <w:szCs w:val="26"/>
        </w:rPr>
        <w:t>4) включение заявителя в реестр в соответствии с Законом уполномоченным органом иного городского округа либо нахождение заявления на рассмотрении уполномоченного органа иного городского округа</w:t>
      </w:r>
      <w:proofErr w:type="gramStart"/>
      <w:r w:rsidRPr="009B14EF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9B14EF" w:rsidRPr="00F77CAA" w:rsidRDefault="009B14EF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CAA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 xml:space="preserve">30 </w:t>
      </w:r>
      <w:r w:rsidRPr="00F77CA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B14EF" w:rsidRPr="006A54A0" w:rsidRDefault="009B14EF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"30. Заявитель подлежит исключению из реестра, в случае:</w:t>
      </w:r>
    </w:p>
    <w:p w:rsidR="009B14EF" w:rsidRPr="006A54A0" w:rsidRDefault="009B14EF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1) многодетной семьей и (или) одним из членов многодетной семьи ранее реализовано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Земельного кодекса Российской Федерации, в том числе в одном из случаев, установленных Законом;</w:t>
      </w:r>
    </w:p>
    <w:p w:rsidR="009B14EF" w:rsidRPr="006A54A0" w:rsidRDefault="006A54A0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2</w:t>
      </w:r>
      <w:r w:rsidR="009B14EF" w:rsidRPr="006A54A0">
        <w:rPr>
          <w:rFonts w:ascii="Times New Roman" w:hAnsi="Times New Roman" w:cs="Times New Roman"/>
          <w:sz w:val="26"/>
          <w:szCs w:val="26"/>
        </w:rPr>
        <w:t>) подачи им заявления об исключении из реестра;</w:t>
      </w:r>
    </w:p>
    <w:p w:rsidR="009B14EF" w:rsidRPr="006A54A0" w:rsidRDefault="006A54A0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3</w:t>
      </w:r>
      <w:r w:rsidR="009B14EF" w:rsidRPr="006A54A0">
        <w:rPr>
          <w:rFonts w:ascii="Times New Roman" w:hAnsi="Times New Roman" w:cs="Times New Roman"/>
          <w:sz w:val="26"/>
          <w:szCs w:val="26"/>
        </w:rPr>
        <w:t>) выявление в представленных заявителем документах сведений, не соответствующих действительности и явившихся основанием для постановки на учет;</w:t>
      </w:r>
    </w:p>
    <w:p w:rsidR="009B14EF" w:rsidRPr="006A54A0" w:rsidRDefault="006A54A0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4</w:t>
      </w:r>
      <w:r w:rsidR="009B14EF" w:rsidRPr="006A54A0">
        <w:rPr>
          <w:rFonts w:ascii="Times New Roman" w:hAnsi="Times New Roman" w:cs="Times New Roman"/>
          <w:sz w:val="26"/>
          <w:szCs w:val="26"/>
        </w:rPr>
        <w:t xml:space="preserve">) утраты им </w:t>
      </w:r>
      <w:proofErr w:type="gramStart"/>
      <w:r w:rsidR="009B14EF" w:rsidRPr="006A54A0">
        <w:rPr>
          <w:rFonts w:ascii="Times New Roman" w:hAnsi="Times New Roman" w:cs="Times New Roman"/>
          <w:sz w:val="26"/>
          <w:szCs w:val="26"/>
        </w:rPr>
        <w:t>права</w:t>
      </w:r>
      <w:proofErr w:type="gramEnd"/>
      <w:r w:rsidR="009B14EF" w:rsidRPr="006A54A0">
        <w:rPr>
          <w:rFonts w:ascii="Times New Roman" w:hAnsi="Times New Roman" w:cs="Times New Roman"/>
          <w:sz w:val="26"/>
          <w:szCs w:val="26"/>
        </w:rPr>
        <w:t xml:space="preserve"> на получение земельного участка исходя из положений статьи 2.3 Закона;</w:t>
      </w:r>
    </w:p>
    <w:p w:rsidR="009B14EF" w:rsidRPr="006A54A0" w:rsidRDefault="006A54A0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5</w:t>
      </w:r>
      <w:r w:rsidR="009B14EF" w:rsidRPr="006A54A0">
        <w:rPr>
          <w:rFonts w:ascii="Times New Roman" w:hAnsi="Times New Roman" w:cs="Times New Roman"/>
          <w:sz w:val="26"/>
          <w:szCs w:val="26"/>
        </w:rPr>
        <w:t>) принятия решения о предоставлении земельного участка в соответствии</w:t>
      </w:r>
      <w:r w:rsidRPr="006A54A0">
        <w:rPr>
          <w:rFonts w:ascii="Times New Roman" w:hAnsi="Times New Roman" w:cs="Times New Roman"/>
          <w:sz w:val="26"/>
          <w:szCs w:val="26"/>
        </w:rPr>
        <w:br/>
      </w:r>
      <w:r w:rsidR="009B14EF" w:rsidRPr="006A54A0">
        <w:rPr>
          <w:rFonts w:ascii="Times New Roman" w:hAnsi="Times New Roman" w:cs="Times New Roman"/>
          <w:sz w:val="26"/>
          <w:szCs w:val="26"/>
        </w:rPr>
        <w:t>с Законом;</w:t>
      </w:r>
    </w:p>
    <w:p w:rsidR="009B14EF" w:rsidRPr="006A54A0" w:rsidRDefault="006A54A0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6</w:t>
      </w:r>
      <w:r w:rsidR="009B14EF" w:rsidRPr="006A54A0">
        <w:rPr>
          <w:rFonts w:ascii="Times New Roman" w:hAnsi="Times New Roman" w:cs="Times New Roman"/>
          <w:sz w:val="26"/>
          <w:szCs w:val="26"/>
        </w:rPr>
        <w:t>) граждане, указанные в пункте 2 настоящего административного регламента, лишены родительских прав</w:t>
      </w:r>
    </w:p>
    <w:p w:rsidR="009B14EF" w:rsidRPr="006A54A0" w:rsidRDefault="006A54A0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7</w:t>
      </w:r>
      <w:r w:rsidR="009B14EF" w:rsidRPr="006A54A0">
        <w:rPr>
          <w:rFonts w:ascii="Times New Roman" w:hAnsi="Times New Roman" w:cs="Times New Roman"/>
          <w:sz w:val="26"/>
          <w:szCs w:val="26"/>
        </w:rPr>
        <w:t>) смерти или признания безвестно отсутствующим;</w:t>
      </w:r>
    </w:p>
    <w:p w:rsidR="009B14EF" w:rsidRPr="006A54A0" w:rsidRDefault="006A54A0" w:rsidP="009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t>8</w:t>
      </w:r>
      <w:r w:rsidR="009B14EF" w:rsidRPr="006A54A0">
        <w:rPr>
          <w:rFonts w:ascii="Times New Roman" w:hAnsi="Times New Roman" w:cs="Times New Roman"/>
          <w:sz w:val="26"/>
          <w:szCs w:val="26"/>
        </w:rPr>
        <w:t>) многодетной семье с ее согласия предоставлена денежная выплата, взамен предоставления ей земельного участка в собственность бесплатно, в размере,</w:t>
      </w:r>
      <w:r w:rsidR="009B14EF" w:rsidRPr="006A54A0">
        <w:rPr>
          <w:rFonts w:ascii="Times New Roman" w:hAnsi="Times New Roman" w:cs="Times New Roman"/>
          <w:sz w:val="26"/>
          <w:szCs w:val="26"/>
        </w:rPr>
        <w:br/>
        <w:t>на условиях и в порядке, которые предусмотрены областным законом от 5 декабря 2016 года № 496-30-ОЗ "О социальной поддержке семей, воспитывающих детей,</w:t>
      </w:r>
      <w:r w:rsidR="009B14EF" w:rsidRPr="006A54A0">
        <w:rPr>
          <w:rFonts w:ascii="Times New Roman" w:hAnsi="Times New Roman" w:cs="Times New Roman"/>
          <w:sz w:val="26"/>
          <w:szCs w:val="26"/>
        </w:rPr>
        <w:br/>
        <w:t>в Архангельской области";</w:t>
      </w:r>
    </w:p>
    <w:p w:rsidR="0028658F" w:rsidRPr="006A54A0" w:rsidRDefault="006A54A0" w:rsidP="006A5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4A0"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9B14EF" w:rsidRPr="006A54A0">
        <w:rPr>
          <w:rFonts w:ascii="Times New Roman" w:hAnsi="Times New Roman" w:cs="Times New Roman"/>
          <w:sz w:val="26"/>
          <w:szCs w:val="26"/>
        </w:rPr>
        <w:t>) многодетной семье с ее согласия предоставлена, взамен предоставления ей земельного участка в собственность бесплатно, единовременная денежная выплата за счет средств местного бюджета муниципального района, муниципального округа или городского округа Архангельской области</w:t>
      </w:r>
      <w:proofErr w:type="gramStart"/>
      <w:r w:rsidR="009B14EF" w:rsidRPr="006A54A0">
        <w:rPr>
          <w:rFonts w:ascii="Times New Roman" w:hAnsi="Times New Roman" w:cs="Times New Roman"/>
          <w:sz w:val="26"/>
          <w:szCs w:val="26"/>
        </w:rPr>
        <w:t>.</w:t>
      </w:r>
      <w:r w:rsidRPr="006A54A0">
        <w:rPr>
          <w:rFonts w:ascii="Times New Roman" w:hAnsi="Times New Roman" w:cs="Times New Roman"/>
          <w:sz w:val="26"/>
          <w:szCs w:val="26"/>
        </w:rPr>
        <w:t>".</w:t>
      </w:r>
      <w:proofErr w:type="gramEnd"/>
    </w:p>
    <w:p w:rsidR="00FB5B4D" w:rsidRPr="004722BD" w:rsidRDefault="006A54A0" w:rsidP="00FB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B5B4D" w:rsidRPr="008E7276">
        <w:rPr>
          <w:rFonts w:ascii="Times New Roman" w:hAnsi="Times New Roman" w:cs="Times New Roman"/>
          <w:sz w:val="27"/>
          <w:szCs w:val="27"/>
        </w:rPr>
        <w:t xml:space="preserve">. Опубликовать постановление в газете "Архангельск - Город воинской славы" и на </w:t>
      </w:r>
      <w:proofErr w:type="gramStart"/>
      <w:r w:rsidR="00FB5B4D" w:rsidRPr="008E7276">
        <w:rPr>
          <w:rFonts w:ascii="Times New Roman" w:hAnsi="Times New Roman" w:cs="Times New Roman"/>
          <w:sz w:val="27"/>
          <w:szCs w:val="27"/>
        </w:rPr>
        <w:t>официальном</w:t>
      </w:r>
      <w:proofErr w:type="gramEnd"/>
      <w:r w:rsidR="00FB5B4D" w:rsidRPr="008E7276">
        <w:rPr>
          <w:rFonts w:ascii="Times New Roman" w:hAnsi="Times New Roman" w:cs="Times New Roman"/>
          <w:sz w:val="27"/>
          <w:szCs w:val="27"/>
        </w:rPr>
        <w:t xml:space="preserve"> информационном интернет-портале городского округа "Город Архангельск".</w:t>
      </w:r>
    </w:p>
    <w:p w:rsidR="00FB5B4D" w:rsidRPr="004722BD" w:rsidRDefault="00FB5B4D" w:rsidP="00FB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5B4D" w:rsidRPr="004722BD" w:rsidRDefault="00FB5B4D" w:rsidP="00E6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843E3" w:rsidRPr="004722BD" w:rsidRDefault="00FB5B4D" w:rsidP="008F1908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722BD">
        <w:rPr>
          <w:rFonts w:ascii="Times New Roman" w:hAnsi="Times New Roman" w:cs="Times New Roman"/>
          <w:b/>
          <w:sz w:val="27"/>
          <w:szCs w:val="27"/>
        </w:rPr>
        <w:t>Г</w:t>
      </w:r>
      <w:r w:rsidR="00911551" w:rsidRPr="004722BD">
        <w:rPr>
          <w:rFonts w:ascii="Times New Roman" w:hAnsi="Times New Roman" w:cs="Times New Roman"/>
          <w:b/>
          <w:sz w:val="27"/>
          <w:szCs w:val="27"/>
        </w:rPr>
        <w:t xml:space="preserve">лава </w:t>
      </w:r>
      <w:r w:rsidR="000645E2" w:rsidRPr="004722BD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="009B41AC" w:rsidRPr="004722BD">
        <w:rPr>
          <w:rFonts w:ascii="Times New Roman" w:hAnsi="Times New Roman" w:cs="Times New Roman"/>
          <w:b/>
          <w:sz w:val="27"/>
          <w:szCs w:val="27"/>
        </w:rPr>
        <w:br/>
        <w:t xml:space="preserve">"Город Архангельск"                                                                          </w:t>
      </w:r>
      <w:r w:rsidR="00C71210" w:rsidRPr="004722BD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9B41AC" w:rsidRPr="004722BD">
        <w:rPr>
          <w:rFonts w:ascii="Times New Roman" w:hAnsi="Times New Roman" w:cs="Times New Roman"/>
          <w:b/>
          <w:sz w:val="27"/>
          <w:szCs w:val="27"/>
        </w:rPr>
        <w:t xml:space="preserve">   Д.А. Морев</w:t>
      </w: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bookmarkStart w:id="0" w:name="_GoBack"/>
      <w:bookmarkEnd w:id="0"/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E7AEC" w:rsidRPr="005E7AEC" w:rsidRDefault="005E7AEC" w:rsidP="005E7AEC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4"/>
          <w:szCs w:val="24"/>
        </w:rPr>
      </w:pPr>
    </w:p>
    <w:sectPr w:rsidR="005E7AEC" w:rsidRPr="005E7AEC" w:rsidSect="00D06BD6">
      <w:headerReference w:type="default" r:id="rId9"/>
      <w:pgSz w:w="11906" w:h="16838"/>
      <w:pgMar w:top="709" w:right="42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08" w:rsidRDefault="00694708" w:rsidP="00E039C9">
      <w:pPr>
        <w:spacing w:after="0" w:line="240" w:lineRule="auto"/>
      </w:pPr>
      <w:r>
        <w:separator/>
      </w:r>
    </w:p>
  </w:endnote>
  <w:endnote w:type="continuationSeparator" w:id="0">
    <w:p w:rsidR="00694708" w:rsidRDefault="0069470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08" w:rsidRDefault="00694708" w:rsidP="00E039C9">
      <w:pPr>
        <w:spacing w:after="0" w:line="240" w:lineRule="auto"/>
      </w:pPr>
      <w:r>
        <w:separator/>
      </w:r>
    </w:p>
  </w:footnote>
  <w:footnote w:type="continuationSeparator" w:id="0">
    <w:p w:rsidR="00694708" w:rsidRDefault="0069470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71762"/>
    <w:multiLevelType w:val="hybridMultilevel"/>
    <w:tmpl w:val="808CF464"/>
    <w:lvl w:ilvl="0" w:tplc="C076278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A70F4"/>
    <w:multiLevelType w:val="hybridMultilevel"/>
    <w:tmpl w:val="50B4A2E0"/>
    <w:lvl w:ilvl="0" w:tplc="C22A79C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C24C3"/>
    <w:multiLevelType w:val="hybridMultilevel"/>
    <w:tmpl w:val="0F523D92"/>
    <w:lvl w:ilvl="0" w:tplc="43E2927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39485E"/>
    <w:multiLevelType w:val="hybridMultilevel"/>
    <w:tmpl w:val="5058961A"/>
    <w:lvl w:ilvl="0" w:tplc="DE98125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A96226"/>
    <w:multiLevelType w:val="hybridMultilevel"/>
    <w:tmpl w:val="0CCC51F6"/>
    <w:lvl w:ilvl="0" w:tplc="74C66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5143C8"/>
    <w:multiLevelType w:val="hybridMultilevel"/>
    <w:tmpl w:val="EBC0C99A"/>
    <w:lvl w:ilvl="0" w:tplc="28B4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18DA"/>
    <w:rsid w:val="00026240"/>
    <w:rsid w:val="0004016B"/>
    <w:rsid w:val="00046196"/>
    <w:rsid w:val="000526D4"/>
    <w:rsid w:val="000645E2"/>
    <w:rsid w:val="000754E5"/>
    <w:rsid w:val="00082A27"/>
    <w:rsid w:val="000A398E"/>
    <w:rsid w:val="000A5F5B"/>
    <w:rsid w:val="000E6491"/>
    <w:rsid w:val="00114C97"/>
    <w:rsid w:val="001342F1"/>
    <w:rsid w:val="00142A68"/>
    <w:rsid w:val="00166095"/>
    <w:rsid w:val="001B3530"/>
    <w:rsid w:val="001C0418"/>
    <w:rsid w:val="001C1BCC"/>
    <w:rsid w:val="001E5FF8"/>
    <w:rsid w:val="001E655B"/>
    <w:rsid w:val="001F2A36"/>
    <w:rsid w:val="001F30DC"/>
    <w:rsid w:val="00201865"/>
    <w:rsid w:val="002046E8"/>
    <w:rsid w:val="0022386D"/>
    <w:rsid w:val="00227B40"/>
    <w:rsid w:val="00237CF3"/>
    <w:rsid w:val="00274ECE"/>
    <w:rsid w:val="0028658F"/>
    <w:rsid w:val="002A22A3"/>
    <w:rsid w:val="002B5E84"/>
    <w:rsid w:val="002C14D6"/>
    <w:rsid w:val="002E39AE"/>
    <w:rsid w:val="002F3FD8"/>
    <w:rsid w:val="0030735A"/>
    <w:rsid w:val="00313072"/>
    <w:rsid w:val="00314EBC"/>
    <w:rsid w:val="003330BD"/>
    <w:rsid w:val="00333891"/>
    <w:rsid w:val="0035009E"/>
    <w:rsid w:val="00385591"/>
    <w:rsid w:val="003B3120"/>
    <w:rsid w:val="003B3AF1"/>
    <w:rsid w:val="003D2881"/>
    <w:rsid w:val="003D4628"/>
    <w:rsid w:val="003E03D9"/>
    <w:rsid w:val="003F3897"/>
    <w:rsid w:val="0040200A"/>
    <w:rsid w:val="004066D4"/>
    <w:rsid w:val="00413AEE"/>
    <w:rsid w:val="00445AA1"/>
    <w:rsid w:val="004722BD"/>
    <w:rsid w:val="00476F32"/>
    <w:rsid w:val="00482092"/>
    <w:rsid w:val="004A20D5"/>
    <w:rsid w:val="004B0D03"/>
    <w:rsid w:val="004D03DA"/>
    <w:rsid w:val="004F31AF"/>
    <w:rsid w:val="0051741C"/>
    <w:rsid w:val="005174DE"/>
    <w:rsid w:val="00553EBA"/>
    <w:rsid w:val="005553F6"/>
    <w:rsid w:val="005615D8"/>
    <w:rsid w:val="00574876"/>
    <w:rsid w:val="00590DD9"/>
    <w:rsid w:val="00597D92"/>
    <w:rsid w:val="005A07F4"/>
    <w:rsid w:val="005B5FB5"/>
    <w:rsid w:val="005E2444"/>
    <w:rsid w:val="005E4FA7"/>
    <w:rsid w:val="005E7AEC"/>
    <w:rsid w:val="00610E8B"/>
    <w:rsid w:val="00641BBB"/>
    <w:rsid w:val="00652C86"/>
    <w:rsid w:val="006632B7"/>
    <w:rsid w:val="00694708"/>
    <w:rsid w:val="006A54A0"/>
    <w:rsid w:val="006C4E6C"/>
    <w:rsid w:val="006E7D0D"/>
    <w:rsid w:val="007148C8"/>
    <w:rsid w:val="00724497"/>
    <w:rsid w:val="007336B4"/>
    <w:rsid w:val="00735B22"/>
    <w:rsid w:val="00786CC1"/>
    <w:rsid w:val="0079358E"/>
    <w:rsid w:val="007A2013"/>
    <w:rsid w:val="007A5763"/>
    <w:rsid w:val="007B41CA"/>
    <w:rsid w:val="007C52FC"/>
    <w:rsid w:val="007E5DCA"/>
    <w:rsid w:val="007F22B7"/>
    <w:rsid w:val="00815BD8"/>
    <w:rsid w:val="0082142E"/>
    <w:rsid w:val="00826EAC"/>
    <w:rsid w:val="00896810"/>
    <w:rsid w:val="008A0666"/>
    <w:rsid w:val="008A3088"/>
    <w:rsid w:val="008B5F66"/>
    <w:rsid w:val="008C332D"/>
    <w:rsid w:val="008C6AFB"/>
    <w:rsid w:val="008D5429"/>
    <w:rsid w:val="008E1858"/>
    <w:rsid w:val="008E5832"/>
    <w:rsid w:val="008E7276"/>
    <w:rsid w:val="008F1908"/>
    <w:rsid w:val="008F3B7B"/>
    <w:rsid w:val="00911551"/>
    <w:rsid w:val="0091166D"/>
    <w:rsid w:val="009152FE"/>
    <w:rsid w:val="009329B9"/>
    <w:rsid w:val="009352B8"/>
    <w:rsid w:val="009448A2"/>
    <w:rsid w:val="009470F7"/>
    <w:rsid w:val="009719C5"/>
    <w:rsid w:val="009900B9"/>
    <w:rsid w:val="009A4CFA"/>
    <w:rsid w:val="009B14EF"/>
    <w:rsid w:val="009B41AC"/>
    <w:rsid w:val="009C0D76"/>
    <w:rsid w:val="009D6806"/>
    <w:rsid w:val="009F517B"/>
    <w:rsid w:val="00A26ADA"/>
    <w:rsid w:val="00A270B0"/>
    <w:rsid w:val="00A30D5B"/>
    <w:rsid w:val="00A311A0"/>
    <w:rsid w:val="00A56C34"/>
    <w:rsid w:val="00A644DC"/>
    <w:rsid w:val="00A73324"/>
    <w:rsid w:val="00AB1710"/>
    <w:rsid w:val="00AD0839"/>
    <w:rsid w:val="00AD2D90"/>
    <w:rsid w:val="00AD7B71"/>
    <w:rsid w:val="00AE678F"/>
    <w:rsid w:val="00AF6E8C"/>
    <w:rsid w:val="00B0430B"/>
    <w:rsid w:val="00B0651D"/>
    <w:rsid w:val="00B33302"/>
    <w:rsid w:val="00B34489"/>
    <w:rsid w:val="00B4777D"/>
    <w:rsid w:val="00B568DB"/>
    <w:rsid w:val="00B764F7"/>
    <w:rsid w:val="00B77080"/>
    <w:rsid w:val="00B843E3"/>
    <w:rsid w:val="00BB16CD"/>
    <w:rsid w:val="00BB37B7"/>
    <w:rsid w:val="00BC4E98"/>
    <w:rsid w:val="00BC7C4C"/>
    <w:rsid w:val="00BD5735"/>
    <w:rsid w:val="00BE2923"/>
    <w:rsid w:val="00C102A5"/>
    <w:rsid w:val="00C2276B"/>
    <w:rsid w:val="00C364FC"/>
    <w:rsid w:val="00C4050A"/>
    <w:rsid w:val="00C63615"/>
    <w:rsid w:val="00C63E5A"/>
    <w:rsid w:val="00C71210"/>
    <w:rsid w:val="00C731E9"/>
    <w:rsid w:val="00C87376"/>
    <w:rsid w:val="00C92174"/>
    <w:rsid w:val="00CB4555"/>
    <w:rsid w:val="00D06547"/>
    <w:rsid w:val="00D06BD6"/>
    <w:rsid w:val="00D3598A"/>
    <w:rsid w:val="00D474C1"/>
    <w:rsid w:val="00D55D02"/>
    <w:rsid w:val="00D56308"/>
    <w:rsid w:val="00D564C6"/>
    <w:rsid w:val="00D87899"/>
    <w:rsid w:val="00D907EB"/>
    <w:rsid w:val="00DA26CE"/>
    <w:rsid w:val="00DD39BA"/>
    <w:rsid w:val="00DE7CDB"/>
    <w:rsid w:val="00DF0566"/>
    <w:rsid w:val="00DF6E2F"/>
    <w:rsid w:val="00E039C9"/>
    <w:rsid w:val="00E10945"/>
    <w:rsid w:val="00E3374F"/>
    <w:rsid w:val="00E6206D"/>
    <w:rsid w:val="00EA0D89"/>
    <w:rsid w:val="00EB568E"/>
    <w:rsid w:val="00ED35D5"/>
    <w:rsid w:val="00F00DB6"/>
    <w:rsid w:val="00F20D4A"/>
    <w:rsid w:val="00F36F44"/>
    <w:rsid w:val="00F77CAA"/>
    <w:rsid w:val="00FB5B4D"/>
    <w:rsid w:val="00FB6A1E"/>
    <w:rsid w:val="00FC7F11"/>
    <w:rsid w:val="00FD2B8A"/>
    <w:rsid w:val="00FD350E"/>
    <w:rsid w:val="00FE2B24"/>
    <w:rsid w:val="00FE664C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44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489"/>
    <w:pPr>
      <w:widowControl w:val="0"/>
      <w:shd w:val="clear" w:color="auto" w:fill="FFFFFF"/>
      <w:spacing w:before="66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AD0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44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489"/>
    <w:pPr>
      <w:widowControl w:val="0"/>
      <w:shd w:val="clear" w:color="auto" w:fill="FFFFFF"/>
      <w:spacing w:before="66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AD0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7D44-18E3-4734-9C37-017E8B73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Стафеева Валерия Алексеевна</cp:lastModifiedBy>
  <cp:revision>2</cp:revision>
  <cp:lastPrinted>2024-11-02T08:07:00Z</cp:lastPrinted>
  <dcterms:created xsi:type="dcterms:W3CDTF">2024-11-06T12:11:00Z</dcterms:created>
  <dcterms:modified xsi:type="dcterms:W3CDTF">2024-11-06T12:11:00Z</dcterms:modified>
</cp:coreProperties>
</file>